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0E" w:rsidRDefault="00A43F0E" w:rsidP="009A5B53">
      <w:pPr>
        <w:spacing w:after="8"/>
        <w:rPr>
          <w:b/>
        </w:rPr>
      </w:pPr>
    </w:p>
    <w:tbl>
      <w:tblPr>
        <w:tblStyle w:val="TableGrid"/>
        <w:tblpPr w:leftFromText="180" w:rightFromText="180" w:vertAnchor="text" w:horzAnchor="page" w:tblpX="1549" w:tblpY="1"/>
        <w:tblW w:w="9378" w:type="dxa"/>
        <w:tblLook w:val="00BF"/>
      </w:tblPr>
      <w:tblGrid>
        <w:gridCol w:w="1771"/>
        <w:gridCol w:w="2590"/>
        <w:gridCol w:w="1701"/>
        <w:gridCol w:w="3316"/>
      </w:tblGrid>
      <w:tr w:rsidR="001916A6" w:rsidRPr="00C65A67" w:rsidTr="0058767B">
        <w:tc>
          <w:tcPr>
            <w:tcW w:w="9378" w:type="dxa"/>
            <w:gridSpan w:val="4"/>
          </w:tcPr>
          <w:p w:rsidR="001916A6" w:rsidRPr="00C65A67" w:rsidRDefault="001916A6" w:rsidP="001916A6">
            <w:pPr>
              <w:jc w:val="center"/>
              <w:rPr>
                <w:b/>
              </w:rPr>
            </w:pPr>
            <w:r w:rsidRPr="00C65A67">
              <w:rPr>
                <w:b/>
              </w:rPr>
              <w:t>NQG 2018-19 CALENDAR</w:t>
            </w:r>
          </w:p>
        </w:tc>
      </w:tr>
      <w:tr w:rsidR="001916A6" w:rsidTr="0058767B">
        <w:tc>
          <w:tcPr>
            <w:tcW w:w="1771" w:type="dxa"/>
          </w:tcPr>
          <w:p w:rsidR="001916A6" w:rsidRPr="000824AE" w:rsidRDefault="001916A6" w:rsidP="001916A6">
            <w:pPr>
              <w:rPr>
                <w:lang w:val="en-CA"/>
              </w:rPr>
            </w:pPr>
          </w:p>
          <w:p w:rsidR="001916A6" w:rsidRDefault="001916A6" w:rsidP="001916A6">
            <w:r>
              <w:t>Date  2018-19</w:t>
            </w:r>
          </w:p>
        </w:tc>
        <w:tc>
          <w:tcPr>
            <w:tcW w:w="2590" w:type="dxa"/>
          </w:tcPr>
          <w:p w:rsidR="001916A6" w:rsidRDefault="001916A6" w:rsidP="001916A6"/>
          <w:p w:rsidR="001916A6" w:rsidRDefault="001916A6" w:rsidP="001916A6">
            <w:r>
              <w:t>Program</w:t>
            </w:r>
          </w:p>
        </w:tc>
        <w:tc>
          <w:tcPr>
            <w:tcW w:w="1701" w:type="dxa"/>
          </w:tcPr>
          <w:p w:rsidR="001916A6" w:rsidRDefault="001916A6" w:rsidP="001916A6"/>
          <w:p w:rsidR="001916A6" w:rsidRPr="007F5EA2" w:rsidRDefault="001916A6" w:rsidP="001916A6">
            <w:pPr>
              <w:rPr>
                <w:b/>
              </w:rPr>
            </w:pPr>
            <w:r w:rsidRPr="007F5EA2">
              <w:rPr>
                <w:b/>
              </w:rPr>
              <w:t>Workshop</w:t>
            </w:r>
          </w:p>
        </w:tc>
        <w:tc>
          <w:tcPr>
            <w:tcW w:w="3316" w:type="dxa"/>
          </w:tcPr>
          <w:p w:rsidR="001916A6" w:rsidRDefault="001916A6" w:rsidP="001916A6"/>
          <w:p w:rsidR="001916A6" w:rsidRDefault="001916A6" w:rsidP="001916A6">
            <w:r>
              <w:t>Presenter/Instructor</w:t>
            </w:r>
          </w:p>
        </w:tc>
      </w:tr>
      <w:tr w:rsidR="001916A6" w:rsidTr="0058767B">
        <w:tc>
          <w:tcPr>
            <w:tcW w:w="9378" w:type="dxa"/>
            <w:gridSpan w:val="4"/>
          </w:tcPr>
          <w:p w:rsidR="001916A6" w:rsidRDefault="001916A6" w:rsidP="001916A6">
            <w:pPr>
              <w:jc w:val="center"/>
            </w:pPr>
          </w:p>
          <w:p w:rsidR="001916A6" w:rsidRDefault="001916A6" w:rsidP="001916A6">
            <w:pPr>
              <w:jc w:val="center"/>
            </w:pPr>
            <w:r>
              <w:t>Sept – May Mystery Quilt 2018-19</w:t>
            </w:r>
          </w:p>
        </w:tc>
      </w:tr>
      <w:tr w:rsidR="001916A6" w:rsidTr="0058767B">
        <w:tc>
          <w:tcPr>
            <w:tcW w:w="1771" w:type="dxa"/>
          </w:tcPr>
          <w:p w:rsidR="001916A6" w:rsidRDefault="001916A6" w:rsidP="001916A6"/>
          <w:p w:rsidR="001916A6" w:rsidRDefault="001916A6" w:rsidP="001916A6">
            <w:r>
              <w:t>Sept 19</w:t>
            </w:r>
          </w:p>
        </w:tc>
        <w:tc>
          <w:tcPr>
            <w:tcW w:w="2590" w:type="dxa"/>
          </w:tcPr>
          <w:p w:rsidR="001916A6" w:rsidRPr="001916A6" w:rsidRDefault="001916A6" w:rsidP="001916A6">
            <w:pPr>
              <w:pStyle w:val="ListParagraph"/>
              <w:numPr>
                <w:ilvl w:val="0"/>
                <w:numId w:val="2"/>
              </w:numPr>
              <w:ind w:left="72"/>
              <w:jc w:val="center"/>
              <w:rPr>
                <w:sz w:val="20"/>
              </w:rPr>
            </w:pPr>
            <w:r w:rsidRPr="001916A6">
              <w:rPr>
                <w:sz w:val="20"/>
              </w:rPr>
              <w:t>2017/18 Mystery quilt Show &amp; Tell</w:t>
            </w:r>
          </w:p>
          <w:p w:rsidR="001916A6" w:rsidRDefault="001916A6" w:rsidP="001916A6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1916A6">
              <w:rPr>
                <w:sz w:val="20"/>
              </w:rPr>
              <w:t>Workshop Registration</w:t>
            </w:r>
          </w:p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Default="001916A6" w:rsidP="001916A6"/>
        </w:tc>
      </w:tr>
      <w:tr w:rsidR="001916A6" w:rsidTr="0058767B">
        <w:tc>
          <w:tcPr>
            <w:tcW w:w="1771" w:type="dxa"/>
          </w:tcPr>
          <w:p w:rsidR="001916A6" w:rsidRDefault="001916A6" w:rsidP="001916A6">
            <w:r>
              <w:t>Oct 17</w:t>
            </w:r>
          </w:p>
        </w:tc>
        <w:tc>
          <w:tcPr>
            <w:tcW w:w="2590" w:type="dxa"/>
          </w:tcPr>
          <w:p w:rsidR="001916A6" w:rsidRDefault="001916A6" w:rsidP="001916A6">
            <w:pPr>
              <w:tabs>
                <w:tab w:val="left" w:pos="214"/>
              </w:tabs>
              <w:ind w:left="72"/>
            </w:pPr>
            <w:r>
              <w:t xml:space="preserve">The Textiles of Bali </w:t>
            </w:r>
          </w:p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Default="001916A6" w:rsidP="001916A6">
            <w:r>
              <w:t>Barb Alexander</w:t>
            </w:r>
          </w:p>
          <w:p w:rsidR="001916A6" w:rsidRPr="001916A6" w:rsidRDefault="001916A6" w:rsidP="001916A6">
            <w:pPr>
              <w:rPr>
                <w:sz w:val="16"/>
              </w:rPr>
            </w:pPr>
          </w:p>
        </w:tc>
      </w:tr>
      <w:tr w:rsidR="001916A6" w:rsidTr="0058767B">
        <w:tc>
          <w:tcPr>
            <w:tcW w:w="1771" w:type="dxa"/>
          </w:tcPr>
          <w:p w:rsidR="001916A6" w:rsidRPr="007F5EA2" w:rsidRDefault="001916A6" w:rsidP="001916A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  <w:r w:rsidRPr="007F5EA2">
              <w:rPr>
                <w:b/>
              </w:rPr>
              <w:t xml:space="preserve"> 2</w:t>
            </w:r>
            <w:r>
              <w:rPr>
                <w:b/>
              </w:rPr>
              <w:t>0</w:t>
            </w: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Pr="007F5EA2" w:rsidRDefault="001916A6" w:rsidP="001916A6">
            <w:pPr>
              <w:jc w:val="center"/>
              <w:rPr>
                <w:b/>
              </w:rPr>
            </w:pPr>
            <w:r>
              <w:rPr>
                <w:b/>
              </w:rPr>
              <w:t>Sliced Circles</w:t>
            </w:r>
          </w:p>
        </w:tc>
        <w:tc>
          <w:tcPr>
            <w:tcW w:w="3316" w:type="dxa"/>
          </w:tcPr>
          <w:p w:rsidR="001916A6" w:rsidRDefault="001916A6" w:rsidP="001916A6">
            <w:proofErr w:type="spellStart"/>
            <w:r>
              <w:t>Ionne</w:t>
            </w:r>
            <w:proofErr w:type="spellEnd"/>
            <w:r>
              <w:t xml:space="preserve"> McCauley</w:t>
            </w:r>
          </w:p>
          <w:p w:rsidR="001916A6" w:rsidRPr="001916A6" w:rsidRDefault="001916A6" w:rsidP="001916A6">
            <w:pPr>
              <w:rPr>
                <w:sz w:val="16"/>
              </w:rPr>
            </w:pPr>
          </w:p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Nov 21</w:t>
            </w:r>
          </w:p>
        </w:tc>
        <w:tc>
          <w:tcPr>
            <w:tcW w:w="2590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Quilting with Rulers</w:t>
            </w:r>
          </w:p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Snip and Stitch</w:t>
            </w:r>
          </w:p>
        </w:tc>
      </w:tr>
      <w:tr w:rsidR="001916A6" w:rsidTr="0058767B">
        <w:tc>
          <w:tcPr>
            <w:tcW w:w="1771" w:type="dxa"/>
          </w:tcPr>
          <w:p w:rsidR="001916A6" w:rsidRPr="007F5EA2" w:rsidRDefault="001916A6" w:rsidP="001916A6">
            <w:pPr>
              <w:rPr>
                <w:b/>
              </w:rPr>
            </w:pPr>
          </w:p>
          <w:p w:rsidR="001916A6" w:rsidRPr="007F5EA2" w:rsidRDefault="001916A6" w:rsidP="001916A6">
            <w:pPr>
              <w:jc w:val="center"/>
              <w:rPr>
                <w:b/>
              </w:rPr>
            </w:pPr>
            <w:r>
              <w:rPr>
                <w:b/>
              </w:rPr>
              <w:t>Nov 17</w:t>
            </w: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Default="001916A6" w:rsidP="001916A6">
            <w:pPr>
              <w:jc w:val="center"/>
              <w:rPr>
                <w:b/>
              </w:rPr>
            </w:pPr>
            <w:r>
              <w:rPr>
                <w:b/>
              </w:rPr>
              <w:t>Free Motion Quilting</w:t>
            </w:r>
          </w:p>
          <w:p w:rsidR="001916A6" w:rsidRDefault="001916A6" w:rsidP="001916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 w:rsidRPr="00287AEA">
              <w:rPr>
                <w:b/>
                <w:sz w:val="18"/>
              </w:rPr>
              <w:t>m: beginner</w:t>
            </w:r>
          </w:p>
          <w:p w:rsidR="001916A6" w:rsidRPr="00287AEA" w:rsidRDefault="001916A6" w:rsidP="001916A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pm: Intermediate</w:t>
            </w:r>
          </w:p>
        </w:tc>
        <w:tc>
          <w:tcPr>
            <w:tcW w:w="3316" w:type="dxa"/>
          </w:tcPr>
          <w:p w:rsidR="001916A6" w:rsidRDefault="001916A6" w:rsidP="001916A6"/>
          <w:p w:rsidR="001916A6" w:rsidRDefault="001916A6" w:rsidP="001916A6">
            <w:r>
              <w:t xml:space="preserve">Vicki </w:t>
            </w:r>
            <w:proofErr w:type="spellStart"/>
            <w:r>
              <w:t>Dodds</w:t>
            </w:r>
            <w:proofErr w:type="spellEnd"/>
          </w:p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b/>
                <w:sz w:val="16"/>
              </w:rPr>
            </w:pPr>
          </w:p>
          <w:p w:rsidR="001916A6" w:rsidRPr="007F5EA2" w:rsidRDefault="001916A6" w:rsidP="001916A6">
            <w:pPr>
              <w:jc w:val="center"/>
              <w:rPr>
                <w:b/>
              </w:rPr>
            </w:pPr>
            <w:r w:rsidRPr="007F5EA2">
              <w:rPr>
                <w:b/>
              </w:rPr>
              <w:t xml:space="preserve">Dec </w:t>
            </w:r>
            <w:r>
              <w:rPr>
                <w:b/>
              </w:rPr>
              <w:t>1</w:t>
            </w: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pPr>
              <w:jc w:val="center"/>
              <w:rPr>
                <w:b/>
              </w:rPr>
            </w:pPr>
            <w:r w:rsidRPr="007F5EA2">
              <w:rPr>
                <w:b/>
              </w:rPr>
              <w:t>UFO</w:t>
            </w:r>
            <w:r>
              <w:rPr>
                <w:b/>
              </w:rPr>
              <w:t xml:space="preserve"> </w:t>
            </w:r>
          </w:p>
          <w:p w:rsidR="001916A6" w:rsidRPr="001916A6" w:rsidRDefault="001916A6" w:rsidP="001916A6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 xml:space="preserve"> </w:t>
            </w:r>
            <w:r w:rsidRPr="001916A6">
              <w:rPr>
                <w:b/>
                <w:sz w:val="20"/>
              </w:rPr>
              <w:t>pot luck lunch</w:t>
            </w:r>
          </w:p>
        </w:tc>
        <w:tc>
          <w:tcPr>
            <w:tcW w:w="3316" w:type="dxa"/>
          </w:tcPr>
          <w:p w:rsidR="001916A6" w:rsidRDefault="001916A6" w:rsidP="001916A6"/>
        </w:tc>
      </w:tr>
      <w:tr w:rsidR="001916A6" w:rsidTr="0058767B">
        <w:tc>
          <w:tcPr>
            <w:tcW w:w="1771" w:type="dxa"/>
          </w:tcPr>
          <w:p w:rsidR="001916A6" w:rsidRDefault="001916A6" w:rsidP="001916A6">
            <w:pPr>
              <w:rPr>
                <w:b/>
              </w:rPr>
            </w:pPr>
          </w:p>
          <w:p w:rsidR="001916A6" w:rsidRPr="009C719E" w:rsidRDefault="001916A6" w:rsidP="001916A6">
            <w:r w:rsidRPr="009C719E">
              <w:t>Dec 1</w:t>
            </w:r>
            <w:r>
              <w:t>2</w:t>
            </w:r>
          </w:p>
        </w:tc>
        <w:tc>
          <w:tcPr>
            <w:tcW w:w="7607" w:type="dxa"/>
            <w:gridSpan w:val="3"/>
          </w:tcPr>
          <w:p w:rsidR="001916A6" w:rsidRDefault="001916A6" w:rsidP="001916A6"/>
          <w:p w:rsidR="001916A6" w:rsidRDefault="001916A6" w:rsidP="001916A6">
            <w:pPr>
              <w:jc w:val="center"/>
            </w:pPr>
            <w:r>
              <w:t>Christmas Pot Luck</w:t>
            </w:r>
          </w:p>
        </w:tc>
      </w:tr>
      <w:tr w:rsidR="001916A6" w:rsidTr="0058767B">
        <w:tc>
          <w:tcPr>
            <w:tcW w:w="1771" w:type="dxa"/>
          </w:tcPr>
          <w:p w:rsidR="001916A6" w:rsidRDefault="001916A6" w:rsidP="001916A6"/>
          <w:p w:rsidR="001916A6" w:rsidRDefault="001916A6" w:rsidP="001916A6">
            <w:r>
              <w:t>Jan 16</w:t>
            </w:r>
          </w:p>
        </w:tc>
        <w:tc>
          <w:tcPr>
            <w:tcW w:w="2590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pPr>
              <w:jc w:val="center"/>
            </w:pPr>
            <w:r>
              <w:t>All About</w:t>
            </w:r>
          </w:p>
          <w:p w:rsidR="001916A6" w:rsidRDefault="001916A6" w:rsidP="001916A6">
            <w:pPr>
              <w:jc w:val="center"/>
            </w:pPr>
            <w:r>
              <w:t>the Quilt Show</w:t>
            </w:r>
          </w:p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 xml:space="preserve">Carol </w:t>
            </w:r>
            <w:proofErr w:type="spellStart"/>
            <w:r>
              <w:t>Rumo</w:t>
            </w:r>
            <w:proofErr w:type="spellEnd"/>
          </w:p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b/>
                <w:sz w:val="16"/>
              </w:rPr>
            </w:pPr>
          </w:p>
          <w:p w:rsidR="001916A6" w:rsidRPr="007F5EA2" w:rsidRDefault="001916A6" w:rsidP="001916A6">
            <w:pPr>
              <w:jc w:val="center"/>
              <w:rPr>
                <w:b/>
              </w:rPr>
            </w:pPr>
            <w:r w:rsidRPr="007F5EA2">
              <w:rPr>
                <w:b/>
              </w:rPr>
              <w:t>Jan 2</w:t>
            </w:r>
            <w:r>
              <w:rPr>
                <w:b/>
              </w:rPr>
              <w:t>6</w:t>
            </w: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Pr="007F5EA2" w:rsidRDefault="001916A6" w:rsidP="001916A6">
            <w:pPr>
              <w:jc w:val="center"/>
              <w:rPr>
                <w:b/>
              </w:rPr>
            </w:pPr>
            <w:r w:rsidRPr="007F5EA2">
              <w:rPr>
                <w:b/>
              </w:rPr>
              <w:t>Quilt Bee</w:t>
            </w:r>
          </w:p>
        </w:tc>
        <w:tc>
          <w:tcPr>
            <w:tcW w:w="3316" w:type="dxa"/>
          </w:tcPr>
          <w:p w:rsidR="001916A6" w:rsidRDefault="001916A6" w:rsidP="001916A6"/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Feb 13</w:t>
            </w:r>
          </w:p>
        </w:tc>
        <w:tc>
          <w:tcPr>
            <w:tcW w:w="2590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Garage Sale</w:t>
            </w:r>
          </w:p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Default="001916A6" w:rsidP="001916A6"/>
          <w:p w:rsidR="001916A6" w:rsidRDefault="001916A6" w:rsidP="001916A6"/>
        </w:tc>
      </w:tr>
      <w:tr w:rsidR="001916A6" w:rsidTr="0058767B">
        <w:tc>
          <w:tcPr>
            <w:tcW w:w="1771" w:type="dxa"/>
          </w:tcPr>
          <w:p w:rsidR="001916A6" w:rsidRPr="001120E0" w:rsidRDefault="001916A6" w:rsidP="001916A6">
            <w:pPr>
              <w:jc w:val="center"/>
              <w:rPr>
                <w:b/>
              </w:rPr>
            </w:pPr>
            <w:r w:rsidRPr="001120E0">
              <w:rPr>
                <w:b/>
              </w:rPr>
              <w:t>Feb 23</w:t>
            </w:r>
          </w:p>
          <w:p w:rsidR="001916A6" w:rsidRPr="001916A6" w:rsidRDefault="001916A6" w:rsidP="001916A6">
            <w:pPr>
              <w:rPr>
                <w:sz w:val="16"/>
              </w:rPr>
            </w:pP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Pr="001120E0" w:rsidRDefault="001916A6" w:rsidP="001916A6">
            <w:pPr>
              <w:jc w:val="center"/>
              <w:rPr>
                <w:b/>
              </w:rPr>
            </w:pPr>
            <w:r w:rsidRPr="001120E0">
              <w:rPr>
                <w:b/>
              </w:rPr>
              <w:t>Felting</w:t>
            </w:r>
          </w:p>
        </w:tc>
        <w:tc>
          <w:tcPr>
            <w:tcW w:w="3316" w:type="dxa"/>
          </w:tcPr>
          <w:p w:rsidR="001916A6" w:rsidRDefault="001916A6" w:rsidP="001916A6">
            <w:r>
              <w:t>Nancy Wesley</w:t>
            </w:r>
          </w:p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March 20</w:t>
            </w:r>
          </w:p>
        </w:tc>
        <w:tc>
          <w:tcPr>
            <w:tcW w:w="2590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23 Years of Stitching</w:t>
            </w:r>
          </w:p>
          <w:p w:rsidR="001916A6" w:rsidRDefault="001916A6" w:rsidP="001916A6"/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 xml:space="preserve">Val </w:t>
            </w:r>
            <w:proofErr w:type="spellStart"/>
            <w:r>
              <w:t>Ursalak</w:t>
            </w:r>
            <w:proofErr w:type="spellEnd"/>
          </w:p>
        </w:tc>
      </w:tr>
      <w:tr w:rsidR="001916A6" w:rsidTr="0058767B">
        <w:tc>
          <w:tcPr>
            <w:tcW w:w="1771" w:type="dxa"/>
          </w:tcPr>
          <w:p w:rsidR="001916A6" w:rsidRDefault="001916A6" w:rsidP="001916A6"/>
          <w:p w:rsidR="001916A6" w:rsidRPr="007F5EA2" w:rsidRDefault="001916A6" w:rsidP="001916A6">
            <w:pPr>
              <w:jc w:val="center"/>
              <w:rPr>
                <w:b/>
              </w:rPr>
            </w:pPr>
            <w:r w:rsidRPr="007F5EA2">
              <w:rPr>
                <w:b/>
              </w:rPr>
              <w:t>March 2</w:t>
            </w: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Pr="007F5EA2" w:rsidRDefault="001916A6" w:rsidP="001916A6">
            <w:pPr>
              <w:jc w:val="center"/>
              <w:rPr>
                <w:b/>
              </w:rPr>
            </w:pPr>
            <w:r>
              <w:rPr>
                <w:b/>
              </w:rPr>
              <w:t>Surprise Step by Step</w:t>
            </w:r>
          </w:p>
        </w:tc>
        <w:tc>
          <w:tcPr>
            <w:tcW w:w="3316" w:type="dxa"/>
          </w:tcPr>
          <w:p w:rsidR="001916A6" w:rsidRDefault="001916A6" w:rsidP="001916A6">
            <w:r>
              <w:t xml:space="preserve"> Coaches</w:t>
            </w:r>
          </w:p>
        </w:tc>
      </w:tr>
      <w:tr w:rsidR="001916A6" w:rsidTr="0058767B">
        <w:tc>
          <w:tcPr>
            <w:tcW w:w="1771" w:type="dxa"/>
          </w:tcPr>
          <w:p w:rsidR="001916A6" w:rsidRDefault="001916A6" w:rsidP="001916A6"/>
          <w:p w:rsidR="001916A6" w:rsidRPr="007F5EA2" w:rsidRDefault="001916A6" w:rsidP="001916A6">
            <w:pPr>
              <w:jc w:val="center"/>
              <w:rPr>
                <w:b/>
              </w:rPr>
            </w:pPr>
            <w:r w:rsidRPr="007F5EA2">
              <w:rPr>
                <w:b/>
              </w:rPr>
              <w:t>April 1</w:t>
            </w:r>
            <w:r>
              <w:rPr>
                <w:b/>
              </w:rPr>
              <w:t>3</w:t>
            </w:r>
          </w:p>
        </w:tc>
        <w:tc>
          <w:tcPr>
            <w:tcW w:w="2590" w:type="dxa"/>
          </w:tcPr>
          <w:p w:rsidR="001916A6" w:rsidRDefault="001916A6" w:rsidP="001916A6"/>
        </w:tc>
        <w:tc>
          <w:tcPr>
            <w:tcW w:w="1701" w:type="dxa"/>
          </w:tcPr>
          <w:p w:rsidR="001916A6" w:rsidRDefault="001916A6" w:rsidP="001916A6">
            <w:pPr>
              <w:jc w:val="center"/>
              <w:rPr>
                <w:b/>
              </w:rPr>
            </w:pPr>
            <w:r>
              <w:rPr>
                <w:b/>
              </w:rPr>
              <w:t>UFO</w:t>
            </w:r>
          </w:p>
          <w:p w:rsidR="001916A6" w:rsidRPr="007F5EA2" w:rsidRDefault="001916A6" w:rsidP="001916A6">
            <w:pPr>
              <w:jc w:val="center"/>
              <w:rPr>
                <w:b/>
              </w:rPr>
            </w:pPr>
            <w:r w:rsidRPr="001916A6">
              <w:rPr>
                <w:b/>
                <w:sz w:val="20"/>
              </w:rPr>
              <w:t>pot luck lunch</w:t>
            </w:r>
          </w:p>
        </w:tc>
        <w:tc>
          <w:tcPr>
            <w:tcW w:w="3316" w:type="dxa"/>
          </w:tcPr>
          <w:p w:rsidR="001916A6" w:rsidRDefault="001916A6" w:rsidP="001916A6"/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April 17</w:t>
            </w:r>
          </w:p>
        </w:tc>
        <w:tc>
          <w:tcPr>
            <w:tcW w:w="2590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Underground Railway Secret Quilt Code</w:t>
            </w:r>
          </w:p>
        </w:tc>
        <w:tc>
          <w:tcPr>
            <w:tcW w:w="1701" w:type="dxa"/>
          </w:tcPr>
          <w:p w:rsidR="001916A6" w:rsidRDefault="001916A6" w:rsidP="001916A6"/>
        </w:tc>
        <w:tc>
          <w:tcPr>
            <w:tcW w:w="3316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proofErr w:type="spellStart"/>
            <w:r>
              <w:t>Gerrie</w:t>
            </w:r>
            <w:proofErr w:type="spellEnd"/>
            <w:r>
              <w:t xml:space="preserve"> Green</w:t>
            </w:r>
          </w:p>
        </w:tc>
      </w:tr>
      <w:tr w:rsidR="001916A6" w:rsidTr="0058767B">
        <w:tc>
          <w:tcPr>
            <w:tcW w:w="1771" w:type="dxa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r>
              <w:t>May 15</w:t>
            </w:r>
          </w:p>
        </w:tc>
        <w:tc>
          <w:tcPr>
            <w:tcW w:w="7607" w:type="dxa"/>
            <w:gridSpan w:val="3"/>
          </w:tcPr>
          <w:p w:rsidR="001916A6" w:rsidRPr="001916A6" w:rsidRDefault="001916A6" w:rsidP="001916A6">
            <w:pPr>
              <w:rPr>
                <w:sz w:val="16"/>
              </w:rPr>
            </w:pPr>
          </w:p>
          <w:p w:rsidR="001916A6" w:rsidRDefault="001916A6" w:rsidP="001916A6">
            <w:pPr>
              <w:jc w:val="center"/>
            </w:pPr>
            <w:r>
              <w:t>Evening meeting only: Business and elections</w:t>
            </w:r>
          </w:p>
        </w:tc>
      </w:tr>
      <w:tr w:rsidR="001916A6" w:rsidTr="0058767B">
        <w:tc>
          <w:tcPr>
            <w:tcW w:w="1771" w:type="dxa"/>
          </w:tcPr>
          <w:p w:rsidR="001916A6" w:rsidRDefault="001916A6" w:rsidP="001916A6"/>
          <w:p w:rsidR="001916A6" w:rsidRDefault="001916A6" w:rsidP="001916A6">
            <w:r>
              <w:t xml:space="preserve">June </w:t>
            </w:r>
          </w:p>
        </w:tc>
        <w:tc>
          <w:tcPr>
            <w:tcW w:w="7607" w:type="dxa"/>
            <w:gridSpan w:val="3"/>
          </w:tcPr>
          <w:p w:rsidR="001916A6" w:rsidRDefault="001916A6" w:rsidP="001916A6"/>
          <w:p w:rsidR="001916A6" w:rsidRDefault="001916A6" w:rsidP="001916A6">
            <w:pPr>
              <w:jc w:val="center"/>
            </w:pPr>
            <w:r>
              <w:t>Quilt Show June 6-9</w:t>
            </w:r>
          </w:p>
        </w:tc>
      </w:tr>
    </w:tbl>
    <w:p w:rsidR="00A43F0E" w:rsidRDefault="00A43F0E" w:rsidP="009A5B53">
      <w:pPr>
        <w:spacing w:after="8"/>
        <w:rPr>
          <w:b/>
        </w:rPr>
      </w:pPr>
    </w:p>
    <w:sectPr w:rsidR="00A43F0E" w:rsidSect="009A5B5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FE9"/>
    <w:multiLevelType w:val="hybridMultilevel"/>
    <w:tmpl w:val="E9089ABC"/>
    <w:lvl w:ilvl="0" w:tplc="35E0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C7A79"/>
    <w:multiLevelType w:val="hybridMultilevel"/>
    <w:tmpl w:val="7D6CF4EE"/>
    <w:lvl w:ilvl="0" w:tplc="35E0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5B53"/>
    <w:rsid w:val="00053138"/>
    <w:rsid w:val="001916A6"/>
    <w:rsid w:val="00323182"/>
    <w:rsid w:val="00447953"/>
    <w:rsid w:val="00483EA0"/>
    <w:rsid w:val="0058767B"/>
    <w:rsid w:val="005B25BA"/>
    <w:rsid w:val="006717D6"/>
    <w:rsid w:val="0076546E"/>
    <w:rsid w:val="007F3AEF"/>
    <w:rsid w:val="009A5B53"/>
    <w:rsid w:val="00A43F0E"/>
    <w:rsid w:val="00A55035"/>
    <w:rsid w:val="00B91B40"/>
    <w:rsid w:val="00BC1173"/>
    <w:rsid w:val="00D4702D"/>
    <w:rsid w:val="00E75382"/>
    <w:rsid w:val="00ED689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B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3E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17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117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73"/>
  </w:style>
  <w:style w:type="paragraph" w:styleId="Footer">
    <w:name w:val="footer"/>
    <w:basedOn w:val="Normal"/>
    <w:link w:val="FooterChar"/>
    <w:uiPriority w:val="99"/>
    <w:semiHidden/>
    <w:unhideWhenUsed/>
    <w:rsid w:val="00BC117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73"/>
  </w:style>
  <w:style w:type="character" w:styleId="FollowedHyperlink">
    <w:name w:val="FollowedHyperlink"/>
    <w:basedOn w:val="DefaultParagraphFont"/>
    <w:uiPriority w:val="99"/>
    <w:semiHidden/>
    <w:unhideWhenUsed/>
    <w:rsid w:val="00BC11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0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Abbott</dc:creator>
  <cp:keywords/>
  <cp:lastModifiedBy>Sue Creba</cp:lastModifiedBy>
  <cp:revision>2</cp:revision>
  <dcterms:created xsi:type="dcterms:W3CDTF">2018-09-03T15:27:00Z</dcterms:created>
  <dcterms:modified xsi:type="dcterms:W3CDTF">2018-09-03T15:27:00Z</dcterms:modified>
</cp:coreProperties>
</file>